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E0E4" w14:textId="77777777" w:rsidR="00835E54" w:rsidRDefault="00835E54"/>
    <w:p w14:paraId="43075C0D" w14:textId="77777777" w:rsidR="00186684" w:rsidRDefault="00186684"/>
    <w:p w14:paraId="0C6334AB" w14:textId="77777777" w:rsidR="00186684" w:rsidRDefault="00186684" w:rsidP="006A63DD">
      <w:pPr>
        <w:jc w:val="center"/>
      </w:pPr>
    </w:p>
    <w:p w14:paraId="54E844B5" w14:textId="77777777" w:rsidR="00186684" w:rsidRDefault="00186684"/>
    <w:p w14:paraId="6DA0C39F" w14:textId="77777777" w:rsidR="00186684" w:rsidRDefault="006A63DD" w:rsidP="006A63DD">
      <w:pPr>
        <w:tabs>
          <w:tab w:val="left" w:pos="1875"/>
        </w:tabs>
      </w:pPr>
      <w:r>
        <w:tab/>
      </w:r>
    </w:p>
    <w:p w14:paraId="4B7D8BDE" w14:textId="77777777" w:rsidR="00186684" w:rsidRDefault="00186684"/>
    <w:p w14:paraId="2A6BAD13" w14:textId="77777777" w:rsidR="00186684" w:rsidRDefault="00186684" w:rsidP="006A63DD">
      <w:pPr>
        <w:jc w:val="center"/>
      </w:pPr>
    </w:p>
    <w:p w14:paraId="7FDB7B2E" w14:textId="77777777" w:rsidR="00186684" w:rsidRDefault="00186684"/>
    <w:p w14:paraId="22118647" w14:textId="77777777" w:rsidR="00186684" w:rsidRDefault="00186684"/>
    <w:p w14:paraId="5D064E0A" w14:textId="77777777" w:rsidR="004B43BE" w:rsidRDefault="004B43BE" w:rsidP="004B77D1">
      <w:pPr>
        <w:jc w:val="center"/>
        <w:rPr>
          <w:rFonts w:ascii="Tahoma" w:hAnsi="Tahoma" w:cs="Tahoma"/>
          <w:b/>
          <w:bCs/>
          <w:sz w:val="22"/>
        </w:rPr>
      </w:pPr>
      <w:bookmarkStart w:id="0" w:name="_Hlk105568815"/>
    </w:p>
    <w:p w14:paraId="599FE6F1" w14:textId="77777777" w:rsidR="004B77D1" w:rsidRPr="004B77D1" w:rsidRDefault="004B77D1" w:rsidP="004B77D1">
      <w:pPr>
        <w:jc w:val="center"/>
        <w:rPr>
          <w:rFonts w:ascii="Tahoma" w:hAnsi="Tahoma" w:cs="Tahoma"/>
          <w:b/>
          <w:bCs/>
          <w:sz w:val="22"/>
        </w:rPr>
      </w:pPr>
      <w:r w:rsidRPr="004B77D1">
        <w:rPr>
          <w:rFonts w:ascii="Tahoma" w:hAnsi="Tahoma" w:cs="Tahoma"/>
          <w:b/>
          <w:bCs/>
          <w:sz w:val="22"/>
        </w:rPr>
        <w:t>Kinderpostzegelactie 2022 brengt 9.046.765 euro op</w:t>
      </w:r>
    </w:p>
    <w:p w14:paraId="666B9379" w14:textId="77777777" w:rsidR="004B77D1" w:rsidRPr="004B77D1" w:rsidRDefault="004B77D1" w:rsidP="004B77D1">
      <w:pPr>
        <w:jc w:val="center"/>
        <w:rPr>
          <w:rFonts w:ascii="Tahoma" w:hAnsi="Tahoma" w:cs="Tahoma"/>
          <w:sz w:val="22"/>
        </w:rPr>
      </w:pPr>
      <w:r w:rsidRPr="004B77D1">
        <w:rPr>
          <w:rFonts w:ascii="Tahoma" w:hAnsi="Tahoma" w:cs="Tahoma"/>
          <w:sz w:val="22"/>
        </w:rPr>
        <w:t>Geld gaat naar toenemend aantal kinderen dat vastloopt op school</w:t>
      </w:r>
    </w:p>
    <w:p w14:paraId="262D6C1F" w14:textId="77777777" w:rsidR="004B43BE" w:rsidRPr="00640F23" w:rsidRDefault="004B43BE" w:rsidP="004B43BE">
      <w:pPr>
        <w:rPr>
          <w:rFonts w:ascii="Tahoma" w:hAnsi="Tahoma" w:cs="Tahoma"/>
          <w:sz w:val="22"/>
        </w:rPr>
      </w:pPr>
    </w:p>
    <w:p w14:paraId="6FA6C1BE" w14:textId="77777777" w:rsidR="004B77D1" w:rsidRPr="004B77D1" w:rsidRDefault="004B77D1" w:rsidP="004B77D1">
      <w:pPr>
        <w:rPr>
          <w:rFonts w:ascii="Tahoma" w:hAnsi="Tahoma" w:cs="Tahoma"/>
          <w:i/>
          <w:iCs/>
          <w:sz w:val="22"/>
        </w:rPr>
      </w:pPr>
      <w:r w:rsidRPr="004B77D1">
        <w:rPr>
          <w:rFonts w:ascii="Tahoma" w:hAnsi="Tahoma" w:cs="Tahoma"/>
          <w:sz w:val="22"/>
        </w:rPr>
        <w:t xml:space="preserve">Leiden, 8 november 2022 ‒ </w:t>
      </w:r>
      <w:r w:rsidRPr="004B77D1">
        <w:rPr>
          <w:rFonts w:ascii="Tahoma" w:hAnsi="Tahoma" w:cs="Tahoma"/>
          <w:i/>
          <w:iCs/>
          <w:sz w:val="22"/>
        </w:rPr>
        <w:t>De Kinderpostzegelactieweek heeft dit jaar 9.046.765 euro opgebracht. Dit is ruim 500.000 euro meer dan vorig jaar. De opbrengst gaat naar de steeds grotere groep kinderen die door zorgen of problemen thuis vastloopt op school. Een week lang gingen ruim 125.000 basisschoolleerlingen langs de deuren om deze kinderen een steuntje in de rug te geven.</w:t>
      </w:r>
    </w:p>
    <w:p w14:paraId="7FCA5687" w14:textId="26AD2F54" w:rsidR="004B77D1" w:rsidRPr="004B77D1" w:rsidRDefault="004B77D1" w:rsidP="004B77D1">
      <w:pPr>
        <w:rPr>
          <w:rFonts w:ascii="Tahoma" w:hAnsi="Tahoma" w:cs="Tahoma"/>
          <w:sz w:val="22"/>
        </w:rPr>
      </w:pPr>
      <w:r>
        <w:rPr>
          <w:rFonts w:ascii="Tahoma" w:hAnsi="Tahoma" w:cs="Tahoma"/>
          <w:sz w:val="22"/>
        </w:rPr>
        <w:br/>
      </w:r>
      <w:r w:rsidRPr="004B77D1">
        <w:rPr>
          <w:rFonts w:ascii="Tahoma" w:hAnsi="Tahoma" w:cs="Tahoma"/>
          <w:b/>
          <w:bCs/>
          <w:sz w:val="22"/>
        </w:rPr>
        <w:t>Traditie</w:t>
      </w:r>
    </w:p>
    <w:p w14:paraId="10666A6A" w14:textId="77777777" w:rsidR="004B77D1" w:rsidRPr="004B77D1" w:rsidRDefault="004B77D1" w:rsidP="004B77D1">
      <w:pPr>
        <w:rPr>
          <w:rFonts w:ascii="Tahoma" w:hAnsi="Tahoma" w:cs="Tahoma"/>
          <w:sz w:val="22"/>
        </w:rPr>
      </w:pPr>
      <w:r w:rsidRPr="004B77D1">
        <w:rPr>
          <w:rFonts w:ascii="Tahoma" w:hAnsi="Tahoma" w:cs="Tahoma"/>
          <w:sz w:val="22"/>
        </w:rPr>
        <w:t>De Kinderpostzegelactie is immaterieel cultureel erfgoed en uniek in de wereld. Elk jaar verkopen duizenden kinderen kinderpostzegels en andere leuke producten, om kinderen te helpen die dat hard nodig hebben. Want ieder kind heeft recht op gelijke ontwikkelingskansen. Minister voor Primair en Voortgezet Onderwijs Dennis Wiersma deed op woensdag 28 september op basisschool De Drie Linden in Den Haag de eerste bestelling van alweer de 74e editie van de Kinderpostzegelactie.</w:t>
      </w:r>
    </w:p>
    <w:p w14:paraId="510B6146" w14:textId="266FC9CA" w:rsidR="004B77D1" w:rsidRPr="004B77D1" w:rsidRDefault="004B77D1" w:rsidP="004B77D1">
      <w:pPr>
        <w:rPr>
          <w:rFonts w:ascii="Tahoma" w:hAnsi="Tahoma" w:cs="Tahoma"/>
          <w:sz w:val="22"/>
        </w:rPr>
      </w:pPr>
      <w:r>
        <w:rPr>
          <w:rFonts w:ascii="Tahoma" w:hAnsi="Tahoma" w:cs="Tahoma"/>
          <w:sz w:val="22"/>
        </w:rPr>
        <w:br/>
      </w:r>
      <w:r w:rsidRPr="004B77D1">
        <w:rPr>
          <w:rFonts w:ascii="Tahoma" w:hAnsi="Tahoma" w:cs="Tahoma"/>
          <w:sz w:val="22"/>
        </w:rPr>
        <w:t>Pascal de Smit, algemeen directeur Kinderpostzegels: “Ik ben ongelofelijk trots op al die kinderen die zich hebben ingezet voor de actie én op het prachtige eindresultaat. Het is hartverwarmend dat zo veel mensen bereid zijn te helpen, zeker in deze moeilijke tijden.”</w:t>
      </w:r>
    </w:p>
    <w:p w14:paraId="767FBE67" w14:textId="7FF7EA62" w:rsidR="004B77D1" w:rsidRPr="004B77D1" w:rsidRDefault="004B77D1" w:rsidP="004B77D1">
      <w:pPr>
        <w:rPr>
          <w:rFonts w:ascii="Tahoma" w:hAnsi="Tahoma" w:cs="Tahoma"/>
          <w:b/>
          <w:bCs/>
          <w:sz w:val="22"/>
        </w:rPr>
      </w:pPr>
      <w:r>
        <w:rPr>
          <w:rFonts w:ascii="Tahoma" w:hAnsi="Tahoma" w:cs="Tahoma"/>
          <w:sz w:val="22"/>
        </w:rPr>
        <w:br/>
      </w:r>
      <w:r w:rsidRPr="004B77D1">
        <w:rPr>
          <w:rFonts w:ascii="Tahoma" w:hAnsi="Tahoma" w:cs="Tahoma"/>
          <w:b/>
          <w:bCs/>
          <w:sz w:val="22"/>
        </w:rPr>
        <w:t>Geef kinderen wind mee</w:t>
      </w:r>
    </w:p>
    <w:p w14:paraId="1DB85ED8" w14:textId="77777777" w:rsidR="004B77D1" w:rsidRPr="004B77D1" w:rsidRDefault="004B77D1" w:rsidP="004B77D1">
      <w:pPr>
        <w:rPr>
          <w:rFonts w:ascii="Tahoma" w:hAnsi="Tahoma" w:cs="Tahoma"/>
          <w:sz w:val="22"/>
        </w:rPr>
      </w:pPr>
      <w:r w:rsidRPr="004B77D1">
        <w:rPr>
          <w:rFonts w:ascii="Tahoma" w:hAnsi="Tahoma" w:cs="Tahoma"/>
          <w:sz w:val="22"/>
        </w:rPr>
        <w:t>Met het thema ‘Geef kinderen wind mee’ vraagt Kinderpostzegels dit jaar aandacht voor het toenemende aantal kinderen dat vastloopt op school. Ze hebben bijvoorbeeld problemen thuis, er spelen geldzorgen in het gezin, of ze hebben iets naars meegemaakt. Het lukt deze kinderen niet het beste uit zichzelf te halen. Voor hen is dit jaar de opbrengst van de Kinderpostzegelactie bestemd. Kinderpostzegels helpt met concrete projecten die ervoor zorgen dat kinderen steviger in hun schoenen staan en zich beter kunnen ontwikkelen. Denk bijvoorbeeld aan extra begeleiding en trainingen die kinderen meer zelfvertrouwen en motivatie geven. Door deze projecten kunnen kinderen zich optimaal ontwikkelen en krijgen ook zij de kansen die ze verdienen.</w:t>
      </w:r>
    </w:p>
    <w:p w14:paraId="2AEBDE89" w14:textId="7DF8FA94" w:rsidR="004B77D1" w:rsidRPr="004B77D1" w:rsidRDefault="004B77D1" w:rsidP="004B77D1">
      <w:pPr>
        <w:rPr>
          <w:rFonts w:ascii="Tahoma" w:hAnsi="Tahoma" w:cs="Tahoma"/>
          <w:b/>
          <w:bCs/>
          <w:sz w:val="22"/>
        </w:rPr>
      </w:pPr>
      <w:r>
        <w:rPr>
          <w:rFonts w:ascii="Tahoma" w:hAnsi="Tahoma" w:cs="Tahoma"/>
          <w:sz w:val="22"/>
        </w:rPr>
        <w:br/>
      </w:r>
      <w:r w:rsidRPr="004B77D1">
        <w:rPr>
          <w:rFonts w:ascii="Tahoma" w:hAnsi="Tahoma" w:cs="Tahoma"/>
          <w:b/>
          <w:bCs/>
          <w:sz w:val="22"/>
        </w:rPr>
        <w:t>Donald Duck-producten grote favoriet</w:t>
      </w:r>
    </w:p>
    <w:p w14:paraId="35C50104" w14:textId="77777777" w:rsidR="004B77D1" w:rsidRPr="004B77D1" w:rsidRDefault="004B77D1" w:rsidP="004B77D1">
      <w:pPr>
        <w:rPr>
          <w:rFonts w:ascii="Tahoma" w:hAnsi="Tahoma" w:cs="Tahoma"/>
          <w:sz w:val="22"/>
        </w:rPr>
      </w:pPr>
      <w:r w:rsidRPr="004B77D1">
        <w:rPr>
          <w:rFonts w:ascii="Tahoma" w:hAnsi="Tahoma" w:cs="Tahoma"/>
          <w:sz w:val="22"/>
        </w:rPr>
        <w:t>Donald Duck en zijn familie staan dit jaar op de kinderpostzegels en een aantal andere producten. In totaal zijn er bijna 935.000 bestellingen gedaan. De kinderpostzegels waren ook dit jaar weer het populairst. Ook is er dit jaar ontzettend veel via de webshop van Kinderpostzegels verkocht. Door de QR-code te scannen, konden mensen makkelijk online bestellen en betalen.</w:t>
      </w:r>
    </w:p>
    <w:p w14:paraId="61C4C8B9" w14:textId="77777777" w:rsidR="004B77D1" w:rsidRPr="004B77D1" w:rsidRDefault="004B77D1" w:rsidP="004B77D1">
      <w:pPr>
        <w:rPr>
          <w:rFonts w:ascii="Tahoma" w:hAnsi="Tahoma" w:cs="Tahoma"/>
          <w:sz w:val="22"/>
        </w:rPr>
      </w:pPr>
    </w:p>
    <w:p w14:paraId="66754095" w14:textId="6BCA4077" w:rsidR="004B77D1" w:rsidRPr="004B77D1" w:rsidRDefault="004B77D1" w:rsidP="004B77D1">
      <w:pPr>
        <w:rPr>
          <w:rFonts w:ascii="Tahoma" w:hAnsi="Tahoma" w:cs="Tahoma"/>
          <w:b/>
          <w:bCs/>
          <w:sz w:val="22"/>
        </w:rPr>
      </w:pPr>
      <w:r w:rsidRPr="004B77D1">
        <w:rPr>
          <w:rFonts w:ascii="Tahoma" w:hAnsi="Tahoma" w:cs="Tahoma"/>
          <w:b/>
          <w:bCs/>
          <w:sz w:val="22"/>
        </w:rPr>
        <w:t>Over Kinderpostzegels</w:t>
      </w:r>
    </w:p>
    <w:p w14:paraId="5E3B8D84" w14:textId="4917F2E4" w:rsidR="004B43BE" w:rsidRPr="00640F23" w:rsidRDefault="004B77D1" w:rsidP="004B77D1">
      <w:pPr>
        <w:rPr>
          <w:rFonts w:ascii="Tahoma" w:hAnsi="Tahoma" w:cs="Tahoma"/>
          <w:b/>
          <w:bCs/>
          <w:sz w:val="22"/>
        </w:rPr>
      </w:pPr>
      <w:r w:rsidRPr="004B77D1">
        <w:rPr>
          <w:rFonts w:ascii="Tahoma" w:hAnsi="Tahoma" w:cs="Tahoma"/>
          <w:sz w:val="22"/>
        </w:rPr>
        <w:t xml:space="preserve">Kinderpostzegels is dé </w:t>
      </w:r>
      <w:proofErr w:type="spellStart"/>
      <w:r w:rsidRPr="004B77D1">
        <w:rPr>
          <w:rFonts w:ascii="Tahoma" w:hAnsi="Tahoma" w:cs="Tahoma"/>
          <w:sz w:val="22"/>
        </w:rPr>
        <w:t>goededoelenorganisatie</w:t>
      </w:r>
      <w:proofErr w:type="spellEnd"/>
      <w:r w:rsidRPr="004B77D1">
        <w:rPr>
          <w:rFonts w:ascii="Tahoma" w:hAnsi="Tahoma" w:cs="Tahoma"/>
          <w:sz w:val="22"/>
        </w:rPr>
        <w:t xml:space="preserve"> van en door kinderen. Kinderpostzegels zet gelijke kinderkansen op de kaart. Bij iedereen. Zodat aandacht en middelen groeien. En kinderen vrij en blij naar school kunnen gaan. Waar ze allemaal evenveel kansen krijgen zich te ontwikkelen. Met jouw bijdrage zorgt Kinderpostzegels ervoor dat kinderen samen de wereld aan kunnen, vandaag en morgen. Meer informatie via kinderpostzegels.nl.</w:t>
      </w:r>
      <w:r>
        <w:rPr>
          <w:rFonts w:ascii="Tahoma" w:hAnsi="Tahoma" w:cs="Tahoma"/>
          <w:sz w:val="22"/>
        </w:rPr>
        <w:t xml:space="preserve"> </w:t>
      </w:r>
    </w:p>
    <w:p w14:paraId="2DB0EECD" w14:textId="77777777" w:rsidR="004B43BE" w:rsidRPr="00640F23" w:rsidRDefault="004B43BE" w:rsidP="004B43BE">
      <w:pPr>
        <w:tabs>
          <w:tab w:val="left" w:pos="5653"/>
        </w:tabs>
        <w:rPr>
          <w:rFonts w:ascii="Tahoma" w:hAnsi="Tahoma" w:cs="Tahoma"/>
          <w:color w:val="343433"/>
          <w:sz w:val="22"/>
        </w:rPr>
      </w:pPr>
    </w:p>
    <w:p w14:paraId="77C5ECE3" w14:textId="0DE828D5" w:rsidR="004B43BE" w:rsidRDefault="004B43BE" w:rsidP="004B43BE">
      <w:pPr>
        <w:tabs>
          <w:tab w:val="left" w:pos="5653"/>
        </w:tabs>
        <w:rPr>
          <w:rFonts w:ascii="Tahoma" w:hAnsi="Tahoma" w:cs="Tahoma"/>
          <w:color w:val="343433"/>
          <w:sz w:val="22"/>
        </w:rPr>
      </w:pPr>
    </w:p>
    <w:p w14:paraId="621C6FBA" w14:textId="7C5D03A2" w:rsidR="004B43BE" w:rsidRPr="004B77D1" w:rsidRDefault="004B43BE" w:rsidP="004B77D1">
      <w:pPr>
        <w:rPr>
          <w:rFonts w:ascii="Tahoma" w:hAnsi="Tahoma" w:cs="Tahoma"/>
          <w:b/>
          <w:bCs/>
          <w:sz w:val="22"/>
        </w:rPr>
      </w:pPr>
      <w:r w:rsidRPr="00640F23">
        <w:rPr>
          <w:rFonts w:ascii="Tahoma" w:hAnsi="Tahoma" w:cs="Tahoma"/>
          <w:b/>
          <w:bCs/>
          <w:sz w:val="22"/>
        </w:rPr>
        <w:t>NOOT VOOR REDACTIE</w:t>
      </w:r>
      <w:r w:rsidR="004B77D1">
        <w:rPr>
          <w:rFonts w:ascii="Tahoma" w:hAnsi="Tahoma" w:cs="Tahoma"/>
          <w:b/>
          <w:bCs/>
          <w:sz w:val="22"/>
        </w:rPr>
        <w:br/>
      </w:r>
      <w:r w:rsidRPr="00640F23">
        <w:rPr>
          <w:rFonts w:ascii="Tahoma" w:hAnsi="Tahoma" w:cs="Tahoma"/>
          <w:sz w:val="22"/>
        </w:rPr>
        <w:t>Niet voor publicatie</w:t>
      </w:r>
      <w:bookmarkEnd w:id="0"/>
      <w:r w:rsidR="004B77D1">
        <w:rPr>
          <w:rFonts w:ascii="Tahoma" w:hAnsi="Tahoma" w:cs="Tahoma"/>
          <w:sz w:val="22"/>
        </w:rPr>
        <w:t xml:space="preserve"> - </w:t>
      </w:r>
      <w:r w:rsidR="004B77D1" w:rsidRPr="004B77D1">
        <w:rPr>
          <w:rFonts w:ascii="Tahoma" w:hAnsi="Tahoma" w:cs="Tahoma"/>
          <w:color w:val="000000"/>
          <w:sz w:val="22"/>
          <w:lang w:eastAsia="en-GB"/>
        </w:rPr>
        <w:t xml:space="preserve">Neem voor meer informatie en/of beeldmateriaal contact op met Laura </w:t>
      </w:r>
      <w:proofErr w:type="spellStart"/>
      <w:r w:rsidR="004B77D1" w:rsidRPr="004B77D1">
        <w:rPr>
          <w:rFonts w:ascii="Tahoma" w:hAnsi="Tahoma" w:cs="Tahoma"/>
          <w:color w:val="000000"/>
          <w:sz w:val="22"/>
          <w:lang w:eastAsia="en-GB"/>
        </w:rPr>
        <w:t>Boogers</w:t>
      </w:r>
      <w:proofErr w:type="spellEnd"/>
      <w:r w:rsidR="004B77D1" w:rsidRPr="004B77D1">
        <w:rPr>
          <w:rFonts w:ascii="Tahoma" w:hAnsi="Tahoma" w:cs="Tahoma"/>
          <w:color w:val="000000"/>
          <w:sz w:val="22"/>
          <w:lang w:eastAsia="en-GB"/>
        </w:rPr>
        <w:t xml:space="preserve">, </w:t>
      </w:r>
      <w:hyperlink r:id="rId7" w:history="1">
        <w:r w:rsidR="004B77D1" w:rsidRPr="00190E05">
          <w:rPr>
            <w:rStyle w:val="Hyperlink"/>
            <w:rFonts w:ascii="Tahoma" w:hAnsi="Tahoma" w:cs="Tahoma"/>
            <w:sz w:val="22"/>
            <w:lang w:eastAsia="en-GB"/>
          </w:rPr>
          <w:t>laura@pr-essure.com</w:t>
        </w:r>
      </w:hyperlink>
      <w:r w:rsidR="004B77D1">
        <w:rPr>
          <w:rFonts w:ascii="Tahoma" w:hAnsi="Tahoma" w:cs="Tahoma"/>
          <w:color w:val="000000"/>
          <w:sz w:val="22"/>
          <w:lang w:eastAsia="en-GB"/>
        </w:rPr>
        <w:t>.</w:t>
      </w:r>
    </w:p>
    <w:sectPr w:rsidR="004B43BE" w:rsidRPr="004B77D1" w:rsidSect="001940BF">
      <w:headerReference w:type="default" r:id="rId8"/>
      <w:footerReference w:type="default" r:id="rId9"/>
      <w:pgSz w:w="11906" w:h="16838"/>
      <w:pgMar w:top="-616" w:right="1440" w:bottom="113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2C8F" w14:textId="77777777" w:rsidR="00C62467" w:rsidRDefault="00C62467" w:rsidP="00186684">
      <w:pPr>
        <w:spacing w:line="240" w:lineRule="auto"/>
      </w:pPr>
      <w:r>
        <w:separator/>
      </w:r>
    </w:p>
  </w:endnote>
  <w:endnote w:type="continuationSeparator" w:id="0">
    <w:p w14:paraId="4AB04BB0" w14:textId="77777777" w:rsidR="00C62467" w:rsidRDefault="00C62467" w:rsidP="00186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B0E9" w14:textId="1C9198F5" w:rsidR="00C64E33" w:rsidRDefault="00C64E33">
    <w:pPr>
      <w:pStyle w:val="Voettekst"/>
      <w:rPr>
        <w:noProof/>
        <w:lang w:eastAsia="nl-NL"/>
      </w:rPr>
    </w:pPr>
  </w:p>
  <w:p w14:paraId="3C7BB11D" w14:textId="18A5AFBF" w:rsidR="00186684" w:rsidRDefault="00CC78D0">
    <w:pPr>
      <w:pStyle w:val="Voettekst"/>
    </w:pPr>
    <w:r>
      <w:rPr>
        <w:noProof/>
        <w:lang w:eastAsia="nl-NL"/>
      </w:rPr>
      <w:drawing>
        <wp:anchor distT="0" distB="0" distL="114300" distR="114300" simplePos="0" relativeHeight="251659264" behindDoc="0" locked="0" layoutInCell="1" allowOverlap="1" wp14:anchorId="31971104" wp14:editId="70447923">
          <wp:simplePos x="0" y="0"/>
          <wp:positionH relativeFrom="column">
            <wp:posOffset>5669915</wp:posOffset>
          </wp:positionH>
          <wp:positionV relativeFrom="paragraph">
            <wp:posOffset>16376</wp:posOffset>
          </wp:positionV>
          <wp:extent cx="689023" cy="419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023" cy="4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84">
      <w:rPr>
        <w:noProof/>
        <w:lang w:eastAsia="nl-NL"/>
      </w:rPr>
      <w:t xml:space="preserve">   </w:t>
    </w:r>
    <w:r w:rsidR="00F94F5E">
      <w:rPr>
        <w:noProof/>
        <w:color w:val="FF0000"/>
        <w:lang w:eastAsia="nl-NL"/>
      </w:rPr>
      <w:t>…</w:t>
    </w:r>
    <w:r w:rsidR="001940BF">
      <w:rPr>
        <w:noProof/>
        <w:color w:val="FF0000"/>
        <w:lang w:eastAsia="nl-NL"/>
      </w:rPr>
      <w:t>…</w:t>
    </w:r>
    <w:r w:rsidR="00F94F5E">
      <w:rPr>
        <w:noProof/>
        <w:color w:val="FF0000"/>
        <w:lang w:eastAsia="nl-NL"/>
      </w:rPr>
      <w:t>…</w:t>
    </w:r>
    <w:r w:rsidR="00186684">
      <w:rPr>
        <w:noProof/>
        <w:color w:val="FF0000"/>
        <w:lang w:eastAsia="nl-NL"/>
      </w:rPr>
      <w:t>………………………………………………………………………………………………………………………………</w:t>
    </w:r>
    <w:r w:rsidR="001940BF">
      <w:rPr>
        <w:noProof/>
        <w:color w:val="FF0000"/>
        <w:lang w:eastAsia="nl-NL"/>
      </w:rPr>
      <w:t>….</w:t>
    </w:r>
    <w:r w:rsidR="00186684">
      <w:rPr>
        <w:noProof/>
        <w:color w:val="FF0000"/>
        <w:lang w:eastAsia="nl-NL"/>
      </w:rPr>
      <w:t>.</w:t>
    </w:r>
    <w:r w:rsidR="00186684">
      <w:rPr>
        <w:noProof/>
        <w:lang w:eastAsia="nl-NL"/>
      </w:rPr>
      <w:t xml:space="preserve">       </w:t>
    </w:r>
    <w:r w:rsidR="00186684">
      <w:rPr>
        <w:noProof/>
        <w:lang w:eastAsia="nl-NL"/>
      </w:rPr>
      <w:br/>
      <w:t xml:space="preserve">          </w:t>
    </w:r>
    <w:r w:rsidR="00186684">
      <w:rPr>
        <w:noProof/>
        <w:lang w:eastAsia="nl-NL"/>
      </w:rPr>
      <w:drawing>
        <wp:inline distT="0" distB="0" distL="0" distR="0" wp14:anchorId="481734FF" wp14:editId="3D58F454">
          <wp:extent cx="4585335" cy="266700"/>
          <wp:effectExtent l="0" t="0" r="5715" b="0"/>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esgegevens_onderaan_brief zonder cb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5233" cy="267857"/>
                  </a:xfrm>
                  <a:prstGeom prst="rect">
                    <a:avLst/>
                  </a:prstGeom>
                </pic:spPr>
              </pic:pic>
            </a:graphicData>
          </a:graphic>
        </wp:inline>
      </w:drawing>
    </w:r>
    <w:r w:rsidR="00186684">
      <w:t xml:space="preserve">                        </w:t>
    </w:r>
  </w:p>
  <w:p w14:paraId="70467089" w14:textId="77777777" w:rsidR="00186684" w:rsidRDefault="00186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937A" w14:textId="77777777" w:rsidR="00C62467" w:rsidRDefault="00C62467" w:rsidP="00186684">
      <w:pPr>
        <w:spacing w:line="240" w:lineRule="auto"/>
      </w:pPr>
      <w:r>
        <w:separator/>
      </w:r>
    </w:p>
  </w:footnote>
  <w:footnote w:type="continuationSeparator" w:id="0">
    <w:p w14:paraId="45DAD474" w14:textId="77777777" w:rsidR="00C62467" w:rsidRDefault="00C62467" w:rsidP="00186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A89" w14:textId="77777777" w:rsidR="00186684" w:rsidRDefault="00186684" w:rsidP="006A63DD">
    <w:pPr>
      <w:pStyle w:val="Koptekst"/>
      <w:tabs>
        <w:tab w:val="left" w:pos="1170"/>
      </w:tabs>
      <w:jc w:val="center"/>
    </w:pPr>
    <w:r>
      <w:rPr>
        <w:noProof/>
        <w:lang w:eastAsia="nl-NL"/>
      </w:rPr>
      <w:drawing>
        <wp:inline distT="0" distB="0" distL="0" distR="0" wp14:anchorId="55ECD011" wp14:editId="78F6EE5E">
          <wp:extent cx="2206800" cy="2206800"/>
          <wp:effectExtent l="0" t="0" r="3175" b="3175"/>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erkant.jpg"/>
                  <pic:cNvPicPr/>
                </pic:nvPicPr>
                <pic:blipFill>
                  <a:blip r:embed="rId1">
                    <a:extLst>
                      <a:ext uri="{28A0092B-C50C-407E-A947-70E740481C1C}">
                        <a14:useLocalDpi xmlns:a14="http://schemas.microsoft.com/office/drawing/2010/main" val="0"/>
                      </a:ext>
                    </a:extLst>
                  </a:blip>
                  <a:stretch>
                    <a:fillRect/>
                  </a:stretch>
                </pic:blipFill>
                <pic:spPr>
                  <a:xfrm>
                    <a:off x="0" y="0"/>
                    <a:ext cx="2206800" cy="220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4"/>
    <w:rsid w:val="000045DB"/>
    <w:rsid w:val="00004DCD"/>
    <w:rsid w:val="0006465A"/>
    <w:rsid w:val="00080EDB"/>
    <w:rsid w:val="000822A9"/>
    <w:rsid w:val="000836BC"/>
    <w:rsid w:val="00090394"/>
    <w:rsid w:val="000969C9"/>
    <w:rsid w:val="000A7348"/>
    <w:rsid w:val="000B4EC7"/>
    <w:rsid w:val="000C5CBE"/>
    <w:rsid w:val="000E43F2"/>
    <w:rsid w:val="000F551D"/>
    <w:rsid w:val="000F71B0"/>
    <w:rsid w:val="00105FF5"/>
    <w:rsid w:val="00117A84"/>
    <w:rsid w:val="0012136D"/>
    <w:rsid w:val="00123887"/>
    <w:rsid w:val="00124C4B"/>
    <w:rsid w:val="00146716"/>
    <w:rsid w:val="001519FB"/>
    <w:rsid w:val="001536BF"/>
    <w:rsid w:val="00156F1B"/>
    <w:rsid w:val="00166960"/>
    <w:rsid w:val="0016727F"/>
    <w:rsid w:val="00171907"/>
    <w:rsid w:val="00172129"/>
    <w:rsid w:val="00180CD1"/>
    <w:rsid w:val="00182613"/>
    <w:rsid w:val="001861B7"/>
    <w:rsid w:val="00186684"/>
    <w:rsid w:val="001939C6"/>
    <w:rsid w:val="001940BF"/>
    <w:rsid w:val="001A5D28"/>
    <w:rsid w:val="001A5F7C"/>
    <w:rsid w:val="001A6D7D"/>
    <w:rsid w:val="001C1FDC"/>
    <w:rsid w:val="001D0247"/>
    <w:rsid w:val="001D2E22"/>
    <w:rsid w:val="001D5602"/>
    <w:rsid w:val="001D6034"/>
    <w:rsid w:val="001D7D00"/>
    <w:rsid w:val="001F1B35"/>
    <w:rsid w:val="001F4DC3"/>
    <w:rsid w:val="001F60E8"/>
    <w:rsid w:val="0021168D"/>
    <w:rsid w:val="00237EFD"/>
    <w:rsid w:val="002424A9"/>
    <w:rsid w:val="00244234"/>
    <w:rsid w:val="002444DF"/>
    <w:rsid w:val="00251AA2"/>
    <w:rsid w:val="00256969"/>
    <w:rsid w:val="002620B7"/>
    <w:rsid w:val="00290827"/>
    <w:rsid w:val="00295BC7"/>
    <w:rsid w:val="002A3EF5"/>
    <w:rsid w:val="002A5FF9"/>
    <w:rsid w:val="002B7D10"/>
    <w:rsid w:val="002C77D7"/>
    <w:rsid w:val="002D3C3D"/>
    <w:rsid w:val="002E170B"/>
    <w:rsid w:val="002E4240"/>
    <w:rsid w:val="002F063B"/>
    <w:rsid w:val="00300621"/>
    <w:rsid w:val="003044F7"/>
    <w:rsid w:val="00307800"/>
    <w:rsid w:val="00330DBB"/>
    <w:rsid w:val="003322D8"/>
    <w:rsid w:val="00336E6F"/>
    <w:rsid w:val="0034067A"/>
    <w:rsid w:val="00346D69"/>
    <w:rsid w:val="003631DB"/>
    <w:rsid w:val="00367620"/>
    <w:rsid w:val="00370151"/>
    <w:rsid w:val="00371D17"/>
    <w:rsid w:val="00383D98"/>
    <w:rsid w:val="0038533F"/>
    <w:rsid w:val="00394107"/>
    <w:rsid w:val="00395B6E"/>
    <w:rsid w:val="003B3965"/>
    <w:rsid w:val="003B796C"/>
    <w:rsid w:val="003C008E"/>
    <w:rsid w:val="003C0C25"/>
    <w:rsid w:val="003D2CF7"/>
    <w:rsid w:val="003F3C3A"/>
    <w:rsid w:val="004156B5"/>
    <w:rsid w:val="004253B5"/>
    <w:rsid w:val="0042784E"/>
    <w:rsid w:val="00431BC3"/>
    <w:rsid w:val="00450A87"/>
    <w:rsid w:val="00452B33"/>
    <w:rsid w:val="00461C69"/>
    <w:rsid w:val="00465EC7"/>
    <w:rsid w:val="004A29C1"/>
    <w:rsid w:val="004A66AF"/>
    <w:rsid w:val="004B111D"/>
    <w:rsid w:val="004B43BE"/>
    <w:rsid w:val="004B77D1"/>
    <w:rsid w:val="004C7EC8"/>
    <w:rsid w:val="004F246C"/>
    <w:rsid w:val="004F3F33"/>
    <w:rsid w:val="004F60E1"/>
    <w:rsid w:val="005033A6"/>
    <w:rsid w:val="00507D97"/>
    <w:rsid w:val="00516833"/>
    <w:rsid w:val="00520CF3"/>
    <w:rsid w:val="0052187A"/>
    <w:rsid w:val="005235FF"/>
    <w:rsid w:val="005355D6"/>
    <w:rsid w:val="00545076"/>
    <w:rsid w:val="00580231"/>
    <w:rsid w:val="00587BCF"/>
    <w:rsid w:val="00593FCF"/>
    <w:rsid w:val="005B221C"/>
    <w:rsid w:val="005B488C"/>
    <w:rsid w:val="005B64D3"/>
    <w:rsid w:val="005D5986"/>
    <w:rsid w:val="005E7BEE"/>
    <w:rsid w:val="005F0490"/>
    <w:rsid w:val="00637A2C"/>
    <w:rsid w:val="00650088"/>
    <w:rsid w:val="006731B5"/>
    <w:rsid w:val="00683F6F"/>
    <w:rsid w:val="00687CEF"/>
    <w:rsid w:val="0069369A"/>
    <w:rsid w:val="00693F4C"/>
    <w:rsid w:val="006A63DD"/>
    <w:rsid w:val="006B7B42"/>
    <w:rsid w:val="00702D76"/>
    <w:rsid w:val="00705798"/>
    <w:rsid w:val="00706618"/>
    <w:rsid w:val="0071108F"/>
    <w:rsid w:val="00713601"/>
    <w:rsid w:val="007420E7"/>
    <w:rsid w:val="00750952"/>
    <w:rsid w:val="0077233F"/>
    <w:rsid w:val="00794350"/>
    <w:rsid w:val="007B1747"/>
    <w:rsid w:val="007B1BF1"/>
    <w:rsid w:val="007D0D17"/>
    <w:rsid w:val="007D1598"/>
    <w:rsid w:val="007D1AD2"/>
    <w:rsid w:val="007E3BAC"/>
    <w:rsid w:val="00810901"/>
    <w:rsid w:val="00835BEE"/>
    <w:rsid w:val="00835E54"/>
    <w:rsid w:val="00840B0E"/>
    <w:rsid w:val="00870324"/>
    <w:rsid w:val="00871400"/>
    <w:rsid w:val="0087340E"/>
    <w:rsid w:val="00883DCC"/>
    <w:rsid w:val="00890D45"/>
    <w:rsid w:val="00896EFA"/>
    <w:rsid w:val="008A1103"/>
    <w:rsid w:val="008A6CAC"/>
    <w:rsid w:val="008B35F2"/>
    <w:rsid w:val="008B74CD"/>
    <w:rsid w:val="008C44C4"/>
    <w:rsid w:val="008D20FF"/>
    <w:rsid w:val="008D5DFB"/>
    <w:rsid w:val="008D68DC"/>
    <w:rsid w:val="008E6793"/>
    <w:rsid w:val="008F2A6C"/>
    <w:rsid w:val="00910ED0"/>
    <w:rsid w:val="00923B29"/>
    <w:rsid w:val="00942619"/>
    <w:rsid w:val="00950A7A"/>
    <w:rsid w:val="00961F7F"/>
    <w:rsid w:val="009655DF"/>
    <w:rsid w:val="009742D7"/>
    <w:rsid w:val="00976C62"/>
    <w:rsid w:val="00992DA0"/>
    <w:rsid w:val="00994707"/>
    <w:rsid w:val="009B1DDF"/>
    <w:rsid w:val="009B314D"/>
    <w:rsid w:val="009B4CE8"/>
    <w:rsid w:val="009B531C"/>
    <w:rsid w:val="009C62D8"/>
    <w:rsid w:val="009E421A"/>
    <w:rsid w:val="00A01638"/>
    <w:rsid w:val="00A028C6"/>
    <w:rsid w:val="00A127CB"/>
    <w:rsid w:val="00A25CCD"/>
    <w:rsid w:val="00A3386A"/>
    <w:rsid w:val="00A411C6"/>
    <w:rsid w:val="00A650EE"/>
    <w:rsid w:val="00A84ABA"/>
    <w:rsid w:val="00A9162D"/>
    <w:rsid w:val="00A9405A"/>
    <w:rsid w:val="00AA1183"/>
    <w:rsid w:val="00AA3D33"/>
    <w:rsid w:val="00AB2F97"/>
    <w:rsid w:val="00AC7A81"/>
    <w:rsid w:val="00B22FC2"/>
    <w:rsid w:val="00B2583C"/>
    <w:rsid w:val="00B27F5F"/>
    <w:rsid w:val="00B34BE2"/>
    <w:rsid w:val="00B3773D"/>
    <w:rsid w:val="00B4279D"/>
    <w:rsid w:val="00B514C7"/>
    <w:rsid w:val="00B77CFB"/>
    <w:rsid w:val="00B80F82"/>
    <w:rsid w:val="00B91F89"/>
    <w:rsid w:val="00B9732C"/>
    <w:rsid w:val="00BA6D2A"/>
    <w:rsid w:val="00BB5995"/>
    <w:rsid w:val="00BB66DA"/>
    <w:rsid w:val="00BC43F2"/>
    <w:rsid w:val="00BD7613"/>
    <w:rsid w:val="00C06E38"/>
    <w:rsid w:val="00C10874"/>
    <w:rsid w:val="00C17B70"/>
    <w:rsid w:val="00C26CA9"/>
    <w:rsid w:val="00C45E02"/>
    <w:rsid w:val="00C52AEB"/>
    <w:rsid w:val="00C53783"/>
    <w:rsid w:val="00C61C10"/>
    <w:rsid w:val="00C62467"/>
    <w:rsid w:val="00C64E33"/>
    <w:rsid w:val="00C8734E"/>
    <w:rsid w:val="00C90AB8"/>
    <w:rsid w:val="00CA35CE"/>
    <w:rsid w:val="00CA7073"/>
    <w:rsid w:val="00CC78D0"/>
    <w:rsid w:val="00CF0579"/>
    <w:rsid w:val="00CF4FA8"/>
    <w:rsid w:val="00D10820"/>
    <w:rsid w:val="00D153E3"/>
    <w:rsid w:val="00D25027"/>
    <w:rsid w:val="00D31033"/>
    <w:rsid w:val="00D36DAC"/>
    <w:rsid w:val="00D418C8"/>
    <w:rsid w:val="00D4608C"/>
    <w:rsid w:val="00D551D7"/>
    <w:rsid w:val="00D5779D"/>
    <w:rsid w:val="00D64CF4"/>
    <w:rsid w:val="00D72A8B"/>
    <w:rsid w:val="00D855D6"/>
    <w:rsid w:val="00D92687"/>
    <w:rsid w:val="00DA7134"/>
    <w:rsid w:val="00DB2212"/>
    <w:rsid w:val="00DB245B"/>
    <w:rsid w:val="00DB2899"/>
    <w:rsid w:val="00DB61E5"/>
    <w:rsid w:val="00DB672C"/>
    <w:rsid w:val="00DC0F18"/>
    <w:rsid w:val="00DD1BDF"/>
    <w:rsid w:val="00DE4250"/>
    <w:rsid w:val="00DF1184"/>
    <w:rsid w:val="00E04459"/>
    <w:rsid w:val="00E23C46"/>
    <w:rsid w:val="00E2492A"/>
    <w:rsid w:val="00E27A0E"/>
    <w:rsid w:val="00E505FA"/>
    <w:rsid w:val="00E64978"/>
    <w:rsid w:val="00E64DE4"/>
    <w:rsid w:val="00E71ECF"/>
    <w:rsid w:val="00EA567F"/>
    <w:rsid w:val="00EA6435"/>
    <w:rsid w:val="00EB541E"/>
    <w:rsid w:val="00EB7E75"/>
    <w:rsid w:val="00EC34FF"/>
    <w:rsid w:val="00ED30A1"/>
    <w:rsid w:val="00ED347D"/>
    <w:rsid w:val="00EF1CE3"/>
    <w:rsid w:val="00EF2C5B"/>
    <w:rsid w:val="00EF5BBA"/>
    <w:rsid w:val="00F05716"/>
    <w:rsid w:val="00F41EDE"/>
    <w:rsid w:val="00F7314B"/>
    <w:rsid w:val="00F7564B"/>
    <w:rsid w:val="00F82054"/>
    <w:rsid w:val="00F85D62"/>
    <w:rsid w:val="00F90AC6"/>
    <w:rsid w:val="00F93483"/>
    <w:rsid w:val="00F94F5E"/>
    <w:rsid w:val="00FB4523"/>
    <w:rsid w:val="00FC1E29"/>
    <w:rsid w:val="00FC6A44"/>
    <w:rsid w:val="00FD1C8F"/>
    <w:rsid w:val="00FF7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0E70"/>
  <w15:chartTrackingRefBased/>
  <w15:docId w15:val="{F7073F68-B584-463B-8168-85219C6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5F2"/>
    <w:pPr>
      <w:spacing w:after="0" w:line="240" w:lineRule="exact"/>
    </w:pPr>
    <w:rPr>
      <w:rFonts w:ascii="Verdana" w:hAnsi="Verdana"/>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668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86684"/>
    <w:rPr>
      <w:rFonts w:ascii="Verdana" w:hAnsi="Verdana"/>
      <w:sz w:val="20"/>
    </w:rPr>
  </w:style>
  <w:style w:type="paragraph" w:styleId="Voettekst">
    <w:name w:val="footer"/>
    <w:basedOn w:val="Standaard"/>
    <w:link w:val="VoettekstChar"/>
    <w:uiPriority w:val="99"/>
    <w:unhideWhenUsed/>
    <w:rsid w:val="0018668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86684"/>
    <w:rPr>
      <w:rFonts w:ascii="Verdana" w:hAnsi="Verdana"/>
      <w:sz w:val="20"/>
    </w:rPr>
  </w:style>
  <w:style w:type="paragraph" w:styleId="Ballontekst">
    <w:name w:val="Balloon Text"/>
    <w:basedOn w:val="Standaard"/>
    <w:link w:val="BallontekstChar"/>
    <w:uiPriority w:val="99"/>
    <w:semiHidden/>
    <w:unhideWhenUsed/>
    <w:rsid w:val="0070661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618"/>
    <w:rPr>
      <w:rFonts w:ascii="Segoe UI" w:hAnsi="Segoe UI" w:cs="Segoe UI"/>
      <w:sz w:val="18"/>
      <w:szCs w:val="18"/>
    </w:rPr>
  </w:style>
  <w:style w:type="character" w:styleId="Hyperlink">
    <w:name w:val="Hyperlink"/>
    <w:basedOn w:val="Standaardalinea-lettertype"/>
    <w:uiPriority w:val="99"/>
    <w:unhideWhenUsed/>
    <w:rsid w:val="004B43BE"/>
    <w:rPr>
      <w:color w:val="0000FF"/>
      <w:u w:val="single"/>
    </w:rPr>
  </w:style>
  <w:style w:type="paragraph" w:styleId="Geenafstand">
    <w:name w:val="No Spacing"/>
    <w:uiPriority w:val="1"/>
    <w:qFormat/>
    <w:rsid w:val="004B43BE"/>
    <w:pPr>
      <w:spacing w:after="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B7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8370">
      <w:bodyDiv w:val="1"/>
      <w:marLeft w:val="0"/>
      <w:marRight w:val="0"/>
      <w:marTop w:val="0"/>
      <w:marBottom w:val="0"/>
      <w:divBdr>
        <w:top w:val="none" w:sz="0" w:space="0" w:color="auto"/>
        <w:left w:val="none" w:sz="0" w:space="0" w:color="auto"/>
        <w:bottom w:val="none" w:sz="0" w:space="0" w:color="auto"/>
        <w:right w:val="none" w:sz="0" w:space="0" w:color="auto"/>
      </w:divBdr>
    </w:div>
    <w:div w:id="19445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pr-essu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CEFD-7D2F-438C-9A15-C027592F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van der Meer</dc:creator>
  <cp:keywords/>
  <dc:description/>
  <cp:lastModifiedBy>Maurice Stam</cp:lastModifiedBy>
  <cp:revision>2</cp:revision>
  <cp:lastPrinted>2018-11-06T10:44:00Z</cp:lastPrinted>
  <dcterms:created xsi:type="dcterms:W3CDTF">2022-11-08T09:55:00Z</dcterms:created>
  <dcterms:modified xsi:type="dcterms:W3CDTF">2022-11-08T09:55:00Z</dcterms:modified>
</cp:coreProperties>
</file>